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b/>
          <w:sz w:val="36"/>
          <w:szCs w:val="36"/>
        </w:rPr>
      </w:pPr>
      <w:bookmarkStart w:id="0" w:name="_GoBack"/>
      <w:bookmarkEnd w:id="0"/>
      <w:r>
        <w:rPr>
          <w:rFonts w:hint="eastAsia" w:ascii="楷体_GB2312" w:eastAsia="楷体_GB2312"/>
          <w:b/>
          <w:sz w:val="36"/>
          <w:szCs w:val="36"/>
        </w:rPr>
        <w:t>陕西国际商贸学院“绿色通道”学费缓交申请表</w:t>
      </w:r>
    </w:p>
    <w:p>
      <w:pPr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/>
          <w:sz w:val="28"/>
          <w:szCs w:val="28"/>
        </w:rPr>
        <w:t>学院            填表日期：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9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531"/>
        <w:gridCol w:w="1092"/>
        <w:gridCol w:w="1077"/>
        <w:gridCol w:w="890"/>
        <w:gridCol w:w="100"/>
        <w:gridCol w:w="318"/>
        <w:gridCol w:w="672"/>
        <w:gridCol w:w="546"/>
        <w:gridCol w:w="164"/>
        <w:gridCol w:w="1450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23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77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08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18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624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262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6840" w:type="dxa"/>
            <w:gridSpan w:val="1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专业班级</w:t>
            </w:r>
          </w:p>
        </w:tc>
        <w:tc>
          <w:tcPr>
            <w:tcW w:w="2700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308" w:type="dxa"/>
            <w:gridSpan w:val="3"/>
            <w:vAlign w:val="top"/>
          </w:tcPr>
          <w:p>
            <w:pPr>
              <w:spacing w:line="360" w:lineRule="auto"/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842" w:type="dxa"/>
            <w:gridSpan w:val="5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6850" w:type="dxa"/>
            <w:gridSpan w:val="11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62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家庭人均月收入</w:t>
            </w:r>
          </w:p>
        </w:tc>
        <w:tc>
          <w:tcPr>
            <w:tcW w:w="2700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gridSpan w:val="4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家庭联系电话</w:t>
            </w:r>
          </w:p>
        </w:tc>
        <w:tc>
          <w:tcPr>
            <w:tcW w:w="2170" w:type="dxa"/>
            <w:gridSpan w:val="4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262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家庭经济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情况说明</w:t>
            </w:r>
          </w:p>
        </w:tc>
        <w:tc>
          <w:tcPr>
            <w:tcW w:w="6850" w:type="dxa"/>
            <w:gridSpan w:val="11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入校前受过何种资助</w:t>
            </w:r>
          </w:p>
        </w:tc>
        <w:tc>
          <w:tcPr>
            <w:tcW w:w="6850" w:type="dxa"/>
            <w:gridSpan w:val="11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是否申请助学贷款</w:t>
            </w:r>
          </w:p>
        </w:tc>
        <w:tc>
          <w:tcPr>
            <w:tcW w:w="3590" w:type="dxa"/>
            <w:gridSpan w:val="4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是□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否□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金额：￥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元</w:t>
            </w:r>
          </w:p>
        </w:tc>
        <w:tc>
          <w:tcPr>
            <w:tcW w:w="180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是否建档立卡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是□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78" w:type="dxa"/>
            <w:gridSpan w:val="12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申请人承诺：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360" w:left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4"/>
              </w:rPr>
              <w:t>本人承诺以上陈述的情况及本人提供的证明材料均属实，并承担由于不实材料所造成的一切后果；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360" w:left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4"/>
              </w:rPr>
              <w:t>本人因为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/>
                <w:sz w:val="24"/>
              </w:rPr>
              <w:t>原因，暂时无法缴足本学年学费，现向学校申请缓交学费￥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元，本人承诺欠款在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日前向学校交清。否则本人愿意承担一切后果，请学校予以批准。</w:t>
            </w:r>
          </w:p>
          <w:p>
            <w:pPr>
              <w:spacing w:line="360" w:lineRule="auto"/>
              <w:ind w:left="720" w:firstLine="1920" w:firstLineChars="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申请人签名：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5" w:hRule="atLeast"/>
        </w:trPr>
        <w:tc>
          <w:tcPr>
            <w:tcW w:w="3159" w:type="dxa"/>
            <w:gridSpan w:val="2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辅导员意见：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3840" w:firstLineChars="16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签名（盖章）</w:t>
            </w:r>
          </w:p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年   月   日</w:t>
            </w:r>
          </w:p>
        </w:tc>
        <w:tc>
          <w:tcPr>
            <w:tcW w:w="3159" w:type="dxa"/>
            <w:gridSpan w:val="4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二级学院领导意见：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签名（盖章）</w:t>
            </w:r>
          </w:p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年   月   日</w:t>
            </w:r>
          </w:p>
        </w:tc>
        <w:tc>
          <w:tcPr>
            <w:tcW w:w="3160" w:type="dxa"/>
            <w:gridSpan w:val="6"/>
            <w:vAlign w:val="top"/>
          </w:tcPr>
          <w:p>
            <w:pPr>
              <w:widowControl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校领导</w:t>
            </w:r>
            <w:r>
              <w:rPr>
                <w:rFonts w:hint="eastAsia" w:ascii="宋体" w:hAnsi="宋体"/>
                <w:sz w:val="24"/>
              </w:rPr>
              <w:t>意见：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2640" w:firstLineChars="110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签名（盖章）</w:t>
            </w:r>
          </w:p>
          <w:p>
            <w:pPr>
              <w:spacing w:line="48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年   月   日</w:t>
            </w:r>
          </w:p>
        </w:tc>
      </w:tr>
    </w:tbl>
    <w:p>
      <w:pPr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宋体" w:hAnsi="宋体"/>
          <w:sz w:val="24"/>
        </w:rPr>
        <w:t>注：</w:t>
      </w:r>
      <w:r>
        <w:rPr>
          <w:rFonts w:hint="eastAsia" w:ascii="宋体" w:hAnsi="宋体"/>
          <w:sz w:val="24"/>
          <w:lang w:eastAsia="zh-CN"/>
        </w:rPr>
        <w:t>此表交财务收费处</w:t>
      </w:r>
      <w:r>
        <w:rPr>
          <w:rFonts w:hint="eastAsia"/>
          <w:sz w:val="24"/>
        </w:rPr>
        <w:t>，不得涂改。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姚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6DC0"/>
    <w:rsid w:val="0000088D"/>
    <w:rsid w:val="000014BD"/>
    <w:rsid w:val="000016E6"/>
    <w:rsid w:val="001A469B"/>
    <w:rsid w:val="001D5FFE"/>
    <w:rsid w:val="00224B4D"/>
    <w:rsid w:val="00225D92"/>
    <w:rsid w:val="00227EDF"/>
    <w:rsid w:val="00230875"/>
    <w:rsid w:val="00291A7D"/>
    <w:rsid w:val="00296DC0"/>
    <w:rsid w:val="002D3322"/>
    <w:rsid w:val="002F1033"/>
    <w:rsid w:val="002F3299"/>
    <w:rsid w:val="00306554"/>
    <w:rsid w:val="00352BCE"/>
    <w:rsid w:val="003A3D2B"/>
    <w:rsid w:val="00473377"/>
    <w:rsid w:val="004819F5"/>
    <w:rsid w:val="00527CE3"/>
    <w:rsid w:val="00597C56"/>
    <w:rsid w:val="005D06E2"/>
    <w:rsid w:val="006050AC"/>
    <w:rsid w:val="00676068"/>
    <w:rsid w:val="00684890"/>
    <w:rsid w:val="00696AD6"/>
    <w:rsid w:val="006B2316"/>
    <w:rsid w:val="006B5936"/>
    <w:rsid w:val="006C1A7E"/>
    <w:rsid w:val="006C787D"/>
    <w:rsid w:val="007249F0"/>
    <w:rsid w:val="0076516F"/>
    <w:rsid w:val="007D73A9"/>
    <w:rsid w:val="007F582E"/>
    <w:rsid w:val="0082354D"/>
    <w:rsid w:val="0085765A"/>
    <w:rsid w:val="008669C6"/>
    <w:rsid w:val="00967386"/>
    <w:rsid w:val="009701FC"/>
    <w:rsid w:val="00976BC7"/>
    <w:rsid w:val="00A6270B"/>
    <w:rsid w:val="00A77658"/>
    <w:rsid w:val="00A8311C"/>
    <w:rsid w:val="00B22703"/>
    <w:rsid w:val="00B54D81"/>
    <w:rsid w:val="00B56F28"/>
    <w:rsid w:val="00B9411A"/>
    <w:rsid w:val="00CE0D20"/>
    <w:rsid w:val="00D045DF"/>
    <w:rsid w:val="00D54F6C"/>
    <w:rsid w:val="00D610DB"/>
    <w:rsid w:val="00D64578"/>
    <w:rsid w:val="00D778F0"/>
    <w:rsid w:val="00D83DAF"/>
    <w:rsid w:val="00D9763C"/>
    <w:rsid w:val="00DC5F5F"/>
    <w:rsid w:val="00EC7388"/>
    <w:rsid w:val="00EF2701"/>
    <w:rsid w:val="00F31BA7"/>
    <w:rsid w:val="00F835FB"/>
    <w:rsid w:val="00FD2278"/>
    <w:rsid w:val="12B94E67"/>
    <w:rsid w:val="38F57521"/>
    <w:rsid w:val="4D15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300" w:after="150"/>
      <w:jc w:val="left"/>
      <w:outlineLvl w:val="0"/>
    </w:pPr>
    <w:rPr>
      <w:rFonts w:ascii="微软雅黑" w:hAnsi="微软雅黑" w:eastAsia="宋体" w:cs="宋体"/>
      <w:kern w:val="36"/>
      <w:sz w:val="54"/>
      <w:szCs w:val="54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after="90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1B1B1B"/>
      <w:u w:val="none"/>
      <w:shd w:val="clear" w:color="auto" w:fill="auto"/>
    </w:rPr>
  </w:style>
  <w:style w:type="character" w:customStyle="1" w:styleId="10">
    <w:name w:val="标题 1 Char"/>
    <w:basedOn w:val="7"/>
    <w:link w:val="2"/>
    <w:qFormat/>
    <w:uiPriority w:val="9"/>
    <w:rPr>
      <w:rFonts w:ascii="微软雅黑" w:hAnsi="微软雅黑" w:eastAsia="宋体" w:cs="宋体"/>
      <w:kern w:val="36"/>
      <w:sz w:val="54"/>
      <w:szCs w:val="54"/>
    </w:rPr>
  </w:style>
  <w:style w:type="character" w:customStyle="1" w:styleId="11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265</Words>
  <Characters>1514</Characters>
  <Lines>12</Lines>
  <Paragraphs>3</Paragraphs>
  <ScaleCrop>false</ScaleCrop>
  <LinksUpToDate>false</LinksUpToDate>
  <CharactersWithSpaces>1776</CharactersWithSpaces>
  <Application>WPS Office_10.1.0.6638_F1E327BC-269C-435d-A152-05C5408002CA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2017-08-18T03:25:00Z</dcterms:created>
  <dc:creator>Sky123.Org</dc:creator>
  <cp:lastModifiedBy>Administrator</cp:lastModifiedBy>
  <cp:lastPrinted>2017-08-22T02:18:00Z</cp:lastPrinted>
  <dcterms:modified xsi:type="dcterms:W3CDTF">2017-08-22T08:24:08Z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